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14" w:rsidRDefault="00647E14" w:rsidP="00647E14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EFBA730" wp14:editId="2749B53B">
            <wp:extent cx="621030" cy="66421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14" w:rsidRDefault="00647E14" w:rsidP="00647E14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p w:rsidR="00647E14" w:rsidRDefault="00647E14" w:rsidP="00647E14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ФЕДЕРАЛЬНАЯ СЛУЖБА ГОСУДАРСТВЕННОЙ СТАТИСТИКИ </w:t>
      </w:r>
      <w:r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47E14" w:rsidRDefault="00647E14" w:rsidP="00647E14">
      <w:pPr>
        <w:pStyle w:val="a5"/>
        <w:jc w:val="center"/>
        <w:rPr>
          <w:rFonts w:ascii="Arial" w:hAnsi="Arial" w:cs="Arial"/>
          <w:b/>
          <w:sz w:val="20"/>
          <w:szCs w:val="20"/>
        </w:rPr>
      </w:pPr>
    </w:p>
    <w:p w:rsidR="00647E14" w:rsidRDefault="00647E14" w:rsidP="00647E14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647E14" w:rsidRDefault="00647E14" w:rsidP="00647E14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647E14" w:rsidRDefault="00647E14" w:rsidP="00647E14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, д. 53, тел./факс </w:t>
      </w:r>
      <w:r>
        <w:rPr>
          <w:rStyle w:val="apple-converted-space"/>
          <w:rFonts w:ascii="Helvetica" w:hAnsi="Helvetica" w:cs="Helvetica"/>
          <w:color w:val="444444"/>
          <w:sz w:val="20"/>
          <w:szCs w:val="20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8(8712) 21-22-29; 21-22-34</w:t>
      </w:r>
    </w:p>
    <w:p w:rsidR="00647E14" w:rsidRDefault="00D87721" w:rsidP="00647E14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647E14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647E14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647E14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647E14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647E14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647E14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647E14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647E14">
        <w:rPr>
          <w:rFonts w:ascii="Arial" w:hAnsi="Arial" w:cs="Arial"/>
          <w:b/>
          <w:sz w:val="20"/>
          <w:szCs w:val="20"/>
        </w:rPr>
        <w:t xml:space="preserve">; </w:t>
      </w:r>
      <w:r w:rsidR="00647E14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647E14">
        <w:rPr>
          <w:rFonts w:ascii="Arial" w:hAnsi="Arial" w:cs="Arial"/>
          <w:b/>
          <w:sz w:val="20"/>
          <w:szCs w:val="20"/>
        </w:rPr>
        <w:t>@</w:t>
      </w:r>
      <w:r w:rsidR="00647E14">
        <w:rPr>
          <w:rFonts w:ascii="Arial" w:hAnsi="Arial" w:cs="Arial"/>
          <w:b/>
          <w:sz w:val="20"/>
          <w:szCs w:val="20"/>
          <w:lang w:val="en-US"/>
        </w:rPr>
        <w:t>mail</w:t>
      </w:r>
      <w:r w:rsidR="00647E14">
        <w:rPr>
          <w:rFonts w:ascii="Arial" w:hAnsi="Arial" w:cs="Arial"/>
          <w:b/>
          <w:sz w:val="20"/>
          <w:szCs w:val="20"/>
        </w:rPr>
        <w:t>.</w:t>
      </w:r>
      <w:r w:rsidR="00647E14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647E14" w:rsidRDefault="00647E14" w:rsidP="00647E14">
      <w:pPr>
        <w:pStyle w:val="a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647E14" w:rsidRDefault="00647E14" w:rsidP="00647E14">
      <w:pPr>
        <w:pStyle w:val="a5"/>
        <w:jc w:val="center"/>
        <w:rPr>
          <w:rFonts w:ascii="Arial" w:hAnsi="Arial" w:cs="Arial"/>
          <w:sz w:val="20"/>
          <w:szCs w:val="20"/>
        </w:rPr>
      </w:pPr>
    </w:p>
    <w:p w:rsidR="00647E14" w:rsidRDefault="00647E14" w:rsidP="00647E1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E9419C">
        <w:rPr>
          <w:b/>
          <w:sz w:val="20"/>
          <w:szCs w:val="20"/>
        </w:rPr>
        <w:t>2</w:t>
      </w:r>
      <w:r w:rsidR="00D87721">
        <w:rPr>
          <w:b/>
          <w:sz w:val="20"/>
          <w:szCs w:val="20"/>
        </w:rPr>
        <w:t>5</w:t>
      </w:r>
      <w:r w:rsidRPr="00E9419C">
        <w:rPr>
          <w:b/>
          <w:sz w:val="20"/>
          <w:szCs w:val="20"/>
        </w:rPr>
        <w:t xml:space="preserve"> </w:t>
      </w:r>
      <w:r w:rsidR="008142EB">
        <w:rPr>
          <w:b/>
          <w:sz w:val="20"/>
          <w:szCs w:val="20"/>
        </w:rPr>
        <w:t>МАРТА</w:t>
      </w:r>
      <w:r>
        <w:rPr>
          <w:b/>
          <w:sz w:val="20"/>
          <w:szCs w:val="20"/>
        </w:rPr>
        <w:t xml:space="preserve"> 201</w:t>
      </w:r>
      <w:r w:rsidR="00E9419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г.                                                                                                                   ПРЕСС-РЕЛИЗ         </w:t>
      </w:r>
    </w:p>
    <w:p w:rsidR="00DF207C" w:rsidRPr="00C347C2" w:rsidRDefault="00DF207C" w:rsidP="00DF2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07C" w:rsidRPr="00C347C2" w:rsidRDefault="00DF207C" w:rsidP="00DF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47C2">
        <w:rPr>
          <w:rFonts w:ascii="Times New Roman" w:hAnsi="Times New Roman" w:cs="Times New Roman"/>
          <w:b/>
          <w:sz w:val="28"/>
          <w:szCs w:val="28"/>
        </w:rPr>
        <w:t>Инвестиции в основной капитал в 201</w:t>
      </w:r>
      <w:r w:rsidR="00E9419C" w:rsidRPr="00E9419C">
        <w:rPr>
          <w:rFonts w:ascii="Times New Roman" w:hAnsi="Times New Roman" w:cs="Times New Roman"/>
          <w:b/>
          <w:sz w:val="28"/>
          <w:szCs w:val="28"/>
        </w:rPr>
        <w:t>8</w:t>
      </w:r>
      <w:r w:rsidRPr="00C347C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bookmarkEnd w:id="0"/>
    <w:p w:rsidR="00DF207C" w:rsidRPr="00C347C2" w:rsidRDefault="00454206" w:rsidP="00DF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7C2">
        <w:rPr>
          <w:rFonts w:ascii="Times New Roman" w:hAnsi="Times New Roman" w:cs="Times New Roman"/>
          <w:sz w:val="24"/>
          <w:szCs w:val="24"/>
        </w:rPr>
        <w:t>В 201</w:t>
      </w:r>
      <w:r w:rsidR="00E9419C" w:rsidRPr="00E9419C">
        <w:rPr>
          <w:rFonts w:ascii="Times New Roman" w:hAnsi="Times New Roman" w:cs="Times New Roman"/>
          <w:sz w:val="24"/>
          <w:szCs w:val="24"/>
        </w:rPr>
        <w:t>8</w:t>
      </w:r>
      <w:r w:rsidRPr="00C347C2">
        <w:rPr>
          <w:rFonts w:ascii="Times New Roman" w:hAnsi="Times New Roman" w:cs="Times New Roman"/>
          <w:sz w:val="24"/>
          <w:szCs w:val="24"/>
        </w:rPr>
        <w:t xml:space="preserve"> году объем инвестиций в основной капитал произ</w:t>
      </w:r>
      <w:r w:rsidR="00332A33">
        <w:rPr>
          <w:rFonts w:ascii="Times New Roman" w:hAnsi="Times New Roman" w:cs="Times New Roman"/>
          <w:sz w:val="24"/>
          <w:szCs w:val="24"/>
        </w:rPr>
        <w:t>водственной и социальной сферы</w:t>
      </w:r>
      <w:r w:rsidR="00332A33" w:rsidRPr="00332A33">
        <w:rPr>
          <w:rFonts w:ascii="Times New Roman" w:hAnsi="Times New Roman" w:cs="Times New Roman"/>
          <w:sz w:val="24"/>
          <w:szCs w:val="24"/>
        </w:rPr>
        <w:t xml:space="preserve"> </w:t>
      </w:r>
      <w:r w:rsidR="00332A33">
        <w:rPr>
          <w:rFonts w:ascii="Times New Roman" w:hAnsi="Times New Roman" w:cs="Times New Roman"/>
          <w:sz w:val="24"/>
          <w:szCs w:val="24"/>
        </w:rPr>
        <w:t>Чеченской Республики, по предварительным данным,</w:t>
      </w:r>
      <w:r w:rsidRPr="00C347C2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E9419C">
        <w:rPr>
          <w:rFonts w:ascii="Times New Roman" w:hAnsi="Times New Roman" w:cs="Times New Roman"/>
          <w:sz w:val="24"/>
          <w:szCs w:val="24"/>
        </w:rPr>
        <w:t>76439,3</w:t>
      </w:r>
      <w:r w:rsidRPr="00C347C2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DF207C" w:rsidRPr="00C347C2">
        <w:rPr>
          <w:rFonts w:ascii="Times New Roman" w:hAnsi="Times New Roman" w:cs="Times New Roman"/>
          <w:sz w:val="24"/>
          <w:szCs w:val="24"/>
        </w:rPr>
        <w:t>,</w:t>
      </w:r>
      <w:r w:rsidR="00087222">
        <w:rPr>
          <w:rFonts w:ascii="Times New Roman" w:hAnsi="Times New Roman" w:cs="Times New Roman"/>
          <w:sz w:val="24"/>
          <w:szCs w:val="24"/>
        </w:rPr>
        <w:t xml:space="preserve"> что </w:t>
      </w:r>
      <w:r w:rsidR="00D87721">
        <w:rPr>
          <w:rFonts w:ascii="Times New Roman" w:hAnsi="Times New Roman" w:cs="Times New Roman"/>
          <w:sz w:val="24"/>
          <w:szCs w:val="24"/>
        </w:rPr>
        <w:t xml:space="preserve">в сопоставимых ценах </w:t>
      </w:r>
      <w:r w:rsidR="00087222">
        <w:rPr>
          <w:rFonts w:ascii="Times New Roman" w:hAnsi="Times New Roman" w:cs="Times New Roman"/>
          <w:sz w:val="24"/>
          <w:szCs w:val="24"/>
        </w:rPr>
        <w:t>выше уровня 201</w:t>
      </w:r>
      <w:r w:rsidR="00E9419C">
        <w:rPr>
          <w:rFonts w:ascii="Times New Roman" w:hAnsi="Times New Roman" w:cs="Times New Roman"/>
          <w:sz w:val="24"/>
          <w:szCs w:val="24"/>
        </w:rPr>
        <w:t>7</w:t>
      </w:r>
      <w:r w:rsidR="00087222">
        <w:rPr>
          <w:rFonts w:ascii="Times New Roman" w:hAnsi="Times New Roman" w:cs="Times New Roman"/>
          <w:sz w:val="24"/>
          <w:szCs w:val="24"/>
        </w:rPr>
        <w:t xml:space="preserve"> года на 1,</w:t>
      </w:r>
      <w:r w:rsidR="00E9419C">
        <w:rPr>
          <w:rFonts w:ascii="Times New Roman" w:hAnsi="Times New Roman" w:cs="Times New Roman"/>
          <w:sz w:val="24"/>
          <w:szCs w:val="24"/>
        </w:rPr>
        <w:t>8</w:t>
      </w:r>
      <w:r w:rsidRPr="00C347C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F207C" w:rsidRPr="00C347C2" w:rsidRDefault="00454206" w:rsidP="00DF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7C2">
        <w:rPr>
          <w:rFonts w:ascii="Times New Roman" w:hAnsi="Times New Roman" w:cs="Times New Roman"/>
          <w:sz w:val="24"/>
          <w:szCs w:val="24"/>
        </w:rPr>
        <w:t>Основной объем инвестиций в основной капитал в 201</w:t>
      </w:r>
      <w:r w:rsidR="00E9419C">
        <w:rPr>
          <w:rFonts w:ascii="Times New Roman" w:hAnsi="Times New Roman" w:cs="Times New Roman"/>
          <w:sz w:val="24"/>
          <w:szCs w:val="24"/>
        </w:rPr>
        <w:t>8</w:t>
      </w:r>
      <w:r w:rsidRPr="00C347C2">
        <w:rPr>
          <w:rFonts w:ascii="Times New Roman" w:hAnsi="Times New Roman" w:cs="Times New Roman"/>
          <w:sz w:val="24"/>
          <w:szCs w:val="24"/>
        </w:rPr>
        <w:t xml:space="preserve"> году приходился на инвестиции в здани</w:t>
      </w:r>
      <w:r w:rsidR="00DF207C" w:rsidRPr="00C347C2">
        <w:rPr>
          <w:rFonts w:ascii="Times New Roman" w:hAnsi="Times New Roman" w:cs="Times New Roman"/>
          <w:sz w:val="24"/>
          <w:szCs w:val="24"/>
        </w:rPr>
        <w:t>я</w:t>
      </w:r>
      <w:r w:rsidR="00087222">
        <w:rPr>
          <w:rFonts w:ascii="Times New Roman" w:hAnsi="Times New Roman" w:cs="Times New Roman"/>
          <w:sz w:val="24"/>
          <w:szCs w:val="24"/>
        </w:rPr>
        <w:t xml:space="preserve"> (кроме жилых) и сооружения (</w:t>
      </w:r>
      <w:r w:rsidR="00E9419C">
        <w:rPr>
          <w:rFonts w:ascii="Times New Roman" w:hAnsi="Times New Roman" w:cs="Times New Roman"/>
          <w:sz w:val="24"/>
          <w:szCs w:val="24"/>
        </w:rPr>
        <w:t>49</w:t>
      </w:r>
      <w:r w:rsidR="00087222">
        <w:rPr>
          <w:rFonts w:ascii="Times New Roman" w:hAnsi="Times New Roman" w:cs="Times New Roman"/>
          <w:sz w:val="24"/>
          <w:szCs w:val="24"/>
        </w:rPr>
        <w:t>,</w:t>
      </w:r>
      <w:r w:rsidR="00E9419C">
        <w:rPr>
          <w:rFonts w:ascii="Times New Roman" w:hAnsi="Times New Roman" w:cs="Times New Roman"/>
          <w:sz w:val="24"/>
          <w:szCs w:val="24"/>
        </w:rPr>
        <w:t>9</w:t>
      </w:r>
      <w:r w:rsidRPr="00C347C2">
        <w:rPr>
          <w:rFonts w:ascii="Times New Roman" w:hAnsi="Times New Roman" w:cs="Times New Roman"/>
          <w:sz w:val="24"/>
          <w:szCs w:val="24"/>
        </w:rPr>
        <w:t>%), машины, оборудование, транспортные средства, производственный и хозяйственный инвен</w:t>
      </w:r>
      <w:r w:rsidR="00087222">
        <w:rPr>
          <w:rFonts w:ascii="Times New Roman" w:hAnsi="Times New Roman" w:cs="Times New Roman"/>
          <w:sz w:val="24"/>
          <w:szCs w:val="24"/>
        </w:rPr>
        <w:t>тарь (</w:t>
      </w:r>
      <w:r w:rsidR="00E9419C">
        <w:rPr>
          <w:rFonts w:ascii="Times New Roman" w:hAnsi="Times New Roman" w:cs="Times New Roman"/>
          <w:sz w:val="24"/>
          <w:szCs w:val="24"/>
        </w:rPr>
        <w:t>36</w:t>
      </w:r>
      <w:r w:rsidR="00087222">
        <w:rPr>
          <w:rFonts w:ascii="Times New Roman" w:hAnsi="Times New Roman" w:cs="Times New Roman"/>
          <w:sz w:val="24"/>
          <w:szCs w:val="24"/>
        </w:rPr>
        <w:t>,</w:t>
      </w:r>
      <w:r w:rsidR="00E9419C">
        <w:rPr>
          <w:rFonts w:ascii="Times New Roman" w:hAnsi="Times New Roman" w:cs="Times New Roman"/>
          <w:sz w:val="24"/>
          <w:szCs w:val="24"/>
        </w:rPr>
        <w:t>5</w:t>
      </w:r>
      <w:r w:rsidRPr="00C347C2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End"/>
    </w:p>
    <w:p w:rsidR="00DF207C" w:rsidRPr="00C347C2" w:rsidRDefault="00454206" w:rsidP="00DF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7C2">
        <w:rPr>
          <w:rFonts w:ascii="Times New Roman" w:hAnsi="Times New Roman" w:cs="Times New Roman"/>
          <w:sz w:val="24"/>
          <w:szCs w:val="24"/>
        </w:rPr>
        <w:t xml:space="preserve">Предприятиями и организациями </w:t>
      </w:r>
      <w:r w:rsidR="00DF207C" w:rsidRPr="00C347C2">
        <w:rPr>
          <w:rFonts w:ascii="Times New Roman" w:hAnsi="Times New Roman" w:cs="Times New Roman"/>
          <w:sz w:val="24"/>
          <w:szCs w:val="24"/>
        </w:rPr>
        <w:t>республики (без субъектов малого пред</w:t>
      </w:r>
      <w:r w:rsidRPr="00C347C2">
        <w:rPr>
          <w:rFonts w:ascii="Times New Roman" w:hAnsi="Times New Roman" w:cs="Times New Roman"/>
          <w:sz w:val="24"/>
          <w:szCs w:val="24"/>
        </w:rPr>
        <w:t>принимательства и объема инвестиций, не</w:t>
      </w:r>
      <w:r w:rsidR="00DF207C" w:rsidRPr="00C347C2">
        <w:rPr>
          <w:rFonts w:ascii="Times New Roman" w:hAnsi="Times New Roman" w:cs="Times New Roman"/>
          <w:sz w:val="24"/>
          <w:szCs w:val="24"/>
        </w:rPr>
        <w:t xml:space="preserve"> наблюдаемых прямыми статистиче</w:t>
      </w:r>
      <w:r w:rsidRPr="00C347C2">
        <w:rPr>
          <w:rFonts w:ascii="Times New Roman" w:hAnsi="Times New Roman" w:cs="Times New Roman"/>
          <w:sz w:val="24"/>
          <w:szCs w:val="24"/>
        </w:rPr>
        <w:t>скими методами) в 201</w:t>
      </w:r>
      <w:r w:rsidR="00E9419C">
        <w:rPr>
          <w:rFonts w:ascii="Times New Roman" w:hAnsi="Times New Roman" w:cs="Times New Roman"/>
          <w:sz w:val="24"/>
          <w:szCs w:val="24"/>
        </w:rPr>
        <w:t>8</w:t>
      </w:r>
      <w:r w:rsidRPr="00C347C2">
        <w:rPr>
          <w:rFonts w:ascii="Times New Roman" w:hAnsi="Times New Roman" w:cs="Times New Roman"/>
          <w:sz w:val="24"/>
          <w:szCs w:val="24"/>
        </w:rPr>
        <w:t xml:space="preserve"> году инвестировано в основной капитал </w:t>
      </w:r>
      <w:r w:rsidR="00E9419C">
        <w:rPr>
          <w:rFonts w:ascii="Times New Roman" w:hAnsi="Times New Roman" w:cs="Times New Roman"/>
          <w:sz w:val="24"/>
          <w:szCs w:val="24"/>
        </w:rPr>
        <w:t>50314</w:t>
      </w:r>
      <w:r w:rsidR="00087222">
        <w:rPr>
          <w:rFonts w:ascii="Times New Roman" w:hAnsi="Times New Roman" w:cs="Times New Roman"/>
          <w:sz w:val="24"/>
          <w:szCs w:val="24"/>
        </w:rPr>
        <w:t>,</w:t>
      </w:r>
      <w:r w:rsidR="00E9419C">
        <w:rPr>
          <w:rFonts w:ascii="Times New Roman" w:hAnsi="Times New Roman" w:cs="Times New Roman"/>
          <w:sz w:val="24"/>
          <w:szCs w:val="24"/>
        </w:rPr>
        <w:t>9</w:t>
      </w:r>
      <w:r w:rsidRPr="00C347C2">
        <w:rPr>
          <w:rFonts w:ascii="Times New Roman" w:hAnsi="Times New Roman" w:cs="Times New Roman"/>
          <w:sz w:val="24"/>
          <w:szCs w:val="24"/>
        </w:rPr>
        <w:t xml:space="preserve"> млн. рубле</w:t>
      </w:r>
      <w:r w:rsidR="00087222">
        <w:rPr>
          <w:rFonts w:ascii="Times New Roman" w:hAnsi="Times New Roman" w:cs="Times New Roman"/>
          <w:sz w:val="24"/>
          <w:szCs w:val="24"/>
        </w:rPr>
        <w:t xml:space="preserve">й, что составило </w:t>
      </w:r>
      <w:r w:rsidR="00D87721">
        <w:rPr>
          <w:rFonts w:ascii="Times New Roman" w:hAnsi="Times New Roman" w:cs="Times New Roman"/>
          <w:sz w:val="24"/>
          <w:szCs w:val="24"/>
        </w:rPr>
        <w:t xml:space="preserve">в сопоставимых ценах </w:t>
      </w:r>
      <w:r w:rsidR="00087222">
        <w:rPr>
          <w:rFonts w:ascii="Times New Roman" w:hAnsi="Times New Roman" w:cs="Times New Roman"/>
          <w:sz w:val="24"/>
          <w:szCs w:val="24"/>
        </w:rPr>
        <w:t>104,</w:t>
      </w:r>
      <w:r w:rsidR="00DF207C" w:rsidRPr="00C347C2">
        <w:rPr>
          <w:rFonts w:ascii="Times New Roman" w:hAnsi="Times New Roman" w:cs="Times New Roman"/>
          <w:sz w:val="24"/>
          <w:szCs w:val="24"/>
        </w:rPr>
        <w:t>5</w:t>
      </w:r>
      <w:r w:rsidRPr="00C347C2">
        <w:rPr>
          <w:rFonts w:ascii="Times New Roman" w:hAnsi="Times New Roman" w:cs="Times New Roman"/>
          <w:sz w:val="24"/>
          <w:szCs w:val="24"/>
        </w:rPr>
        <w:t>% к 201</w:t>
      </w:r>
      <w:r w:rsidR="00E9419C">
        <w:rPr>
          <w:rFonts w:ascii="Times New Roman" w:hAnsi="Times New Roman" w:cs="Times New Roman"/>
          <w:sz w:val="24"/>
          <w:szCs w:val="24"/>
        </w:rPr>
        <w:t>7</w:t>
      </w:r>
      <w:r w:rsidRPr="00C347C2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A24927" w:rsidRDefault="00454206" w:rsidP="00DF2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7C2">
        <w:rPr>
          <w:rFonts w:ascii="Times New Roman" w:hAnsi="Times New Roman" w:cs="Times New Roman"/>
          <w:sz w:val="24"/>
          <w:szCs w:val="24"/>
        </w:rPr>
        <w:t>Источником финансирования инвестиций для большинства организаций (без субъектов малого предпринимательства</w:t>
      </w:r>
      <w:r w:rsidR="00DF207C" w:rsidRPr="00C347C2">
        <w:rPr>
          <w:rFonts w:ascii="Times New Roman" w:hAnsi="Times New Roman" w:cs="Times New Roman"/>
          <w:sz w:val="24"/>
          <w:szCs w:val="24"/>
        </w:rPr>
        <w:t xml:space="preserve"> и объема инвестиций, не наблю</w:t>
      </w:r>
      <w:r w:rsidRPr="00C347C2">
        <w:rPr>
          <w:rFonts w:ascii="Times New Roman" w:hAnsi="Times New Roman" w:cs="Times New Roman"/>
          <w:sz w:val="24"/>
          <w:szCs w:val="24"/>
        </w:rPr>
        <w:t xml:space="preserve">даемых прямыми статистическими методами) </w:t>
      </w:r>
      <w:r w:rsidR="00DF207C" w:rsidRPr="00C347C2">
        <w:rPr>
          <w:rFonts w:ascii="Times New Roman" w:hAnsi="Times New Roman" w:cs="Times New Roman"/>
          <w:sz w:val="24"/>
          <w:szCs w:val="24"/>
        </w:rPr>
        <w:t>в 201</w:t>
      </w:r>
      <w:r w:rsidR="00E9419C">
        <w:rPr>
          <w:rFonts w:ascii="Times New Roman" w:hAnsi="Times New Roman" w:cs="Times New Roman"/>
          <w:sz w:val="24"/>
          <w:szCs w:val="24"/>
        </w:rPr>
        <w:t>8</w:t>
      </w:r>
      <w:r w:rsidR="00DF207C" w:rsidRPr="00C347C2">
        <w:rPr>
          <w:rFonts w:ascii="Times New Roman" w:hAnsi="Times New Roman" w:cs="Times New Roman"/>
          <w:sz w:val="24"/>
          <w:szCs w:val="24"/>
        </w:rPr>
        <w:t xml:space="preserve"> году являлись привлечен</w:t>
      </w:r>
      <w:r w:rsidRPr="00C347C2">
        <w:rPr>
          <w:rFonts w:ascii="Times New Roman" w:hAnsi="Times New Roman" w:cs="Times New Roman"/>
          <w:sz w:val="24"/>
          <w:szCs w:val="24"/>
        </w:rPr>
        <w:t>ные сред</w:t>
      </w:r>
      <w:r w:rsidR="00087222">
        <w:rPr>
          <w:rFonts w:ascii="Times New Roman" w:hAnsi="Times New Roman" w:cs="Times New Roman"/>
          <w:sz w:val="24"/>
          <w:szCs w:val="24"/>
        </w:rPr>
        <w:t>ства – 5</w:t>
      </w:r>
      <w:r w:rsidR="00E9419C">
        <w:rPr>
          <w:rFonts w:ascii="Times New Roman" w:hAnsi="Times New Roman" w:cs="Times New Roman"/>
          <w:sz w:val="24"/>
          <w:szCs w:val="24"/>
        </w:rPr>
        <w:t>2</w:t>
      </w:r>
      <w:r w:rsidR="00087222">
        <w:rPr>
          <w:rFonts w:ascii="Times New Roman" w:hAnsi="Times New Roman" w:cs="Times New Roman"/>
          <w:sz w:val="24"/>
          <w:szCs w:val="24"/>
        </w:rPr>
        <w:t>,</w:t>
      </w:r>
      <w:r w:rsidR="00E9419C">
        <w:rPr>
          <w:rFonts w:ascii="Times New Roman" w:hAnsi="Times New Roman" w:cs="Times New Roman"/>
          <w:sz w:val="24"/>
          <w:szCs w:val="24"/>
        </w:rPr>
        <w:t>2</w:t>
      </w:r>
      <w:r w:rsidRPr="00C347C2">
        <w:rPr>
          <w:rFonts w:ascii="Times New Roman" w:hAnsi="Times New Roman" w:cs="Times New Roman"/>
          <w:sz w:val="24"/>
          <w:szCs w:val="24"/>
        </w:rPr>
        <w:t xml:space="preserve">%, на долю собственных </w:t>
      </w:r>
      <w:r w:rsidR="0008722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08722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087222">
        <w:rPr>
          <w:rFonts w:ascii="Times New Roman" w:hAnsi="Times New Roman" w:cs="Times New Roman"/>
          <w:sz w:val="24"/>
          <w:szCs w:val="24"/>
        </w:rPr>
        <w:t>иходилось 4</w:t>
      </w:r>
      <w:r w:rsidR="00E9419C">
        <w:rPr>
          <w:rFonts w:ascii="Times New Roman" w:hAnsi="Times New Roman" w:cs="Times New Roman"/>
          <w:sz w:val="24"/>
          <w:szCs w:val="24"/>
        </w:rPr>
        <w:t>7</w:t>
      </w:r>
      <w:r w:rsidR="00087222">
        <w:rPr>
          <w:rFonts w:ascii="Times New Roman" w:hAnsi="Times New Roman" w:cs="Times New Roman"/>
          <w:sz w:val="24"/>
          <w:szCs w:val="24"/>
        </w:rPr>
        <w:t>,</w:t>
      </w:r>
      <w:r w:rsidR="00E9419C">
        <w:rPr>
          <w:rFonts w:ascii="Times New Roman" w:hAnsi="Times New Roman" w:cs="Times New Roman"/>
          <w:sz w:val="24"/>
          <w:szCs w:val="24"/>
        </w:rPr>
        <w:t>8</w:t>
      </w:r>
      <w:r w:rsidR="00DF207C" w:rsidRPr="00C347C2">
        <w:rPr>
          <w:rFonts w:ascii="Times New Roman" w:hAnsi="Times New Roman" w:cs="Times New Roman"/>
          <w:sz w:val="24"/>
          <w:szCs w:val="24"/>
        </w:rPr>
        <w:t>%. Наи</w:t>
      </w:r>
      <w:r w:rsidRPr="00C347C2">
        <w:rPr>
          <w:rFonts w:ascii="Times New Roman" w:hAnsi="Times New Roman" w:cs="Times New Roman"/>
          <w:sz w:val="24"/>
          <w:szCs w:val="24"/>
        </w:rPr>
        <w:t>больший объем инвестиций был направлен в</w:t>
      </w:r>
      <w:r w:rsidR="00DF207C" w:rsidRPr="00C347C2">
        <w:rPr>
          <w:rFonts w:ascii="Times New Roman" w:hAnsi="Times New Roman" w:cs="Times New Roman"/>
          <w:sz w:val="24"/>
          <w:szCs w:val="24"/>
        </w:rPr>
        <w:t xml:space="preserve"> строительство (</w:t>
      </w:r>
      <w:r w:rsidR="00E9419C">
        <w:rPr>
          <w:rFonts w:ascii="Times New Roman" w:hAnsi="Times New Roman" w:cs="Times New Roman"/>
          <w:sz w:val="24"/>
          <w:szCs w:val="24"/>
        </w:rPr>
        <w:t>34</w:t>
      </w:r>
      <w:r w:rsidR="00DF207C" w:rsidRPr="00C347C2">
        <w:rPr>
          <w:rFonts w:ascii="Times New Roman" w:hAnsi="Times New Roman" w:cs="Times New Roman"/>
          <w:sz w:val="24"/>
          <w:szCs w:val="24"/>
        </w:rPr>
        <w:t>,5%)</w:t>
      </w:r>
      <w:r w:rsidR="00087222">
        <w:rPr>
          <w:rFonts w:ascii="Times New Roman" w:hAnsi="Times New Roman" w:cs="Times New Roman"/>
          <w:sz w:val="24"/>
          <w:szCs w:val="24"/>
        </w:rPr>
        <w:t xml:space="preserve">, </w:t>
      </w:r>
      <w:r w:rsidR="00E9419C">
        <w:rPr>
          <w:rFonts w:ascii="Times New Roman" w:hAnsi="Times New Roman" w:cs="Times New Roman"/>
          <w:sz w:val="24"/>
          <w:szCs w:val="24"/>
        </w:rPr>
        <w:t xml:space="preserve">деятельность в области культуры, спорта и развлечений </w:t>
      </w:r>
      <w:r w:rsidR="00087222">
        <w:rPr>
          <w:rFonts w:ascii="Times New Roman" w:hAnsi="Times New Roman" w:cs="Times New Roman"/>
          <w:sz w:val="24"/>
          <w:szCs w:val="24"/>
        </w:rPr>
        <w:t>(1</w:t>
      </w:r>
      <w:r w:rsidR="00E9419C">
        <w:rPr>
          <w:rFonts w:ascii="Times New Roman" w:hAnsi="Times New Roman" w:cs="Times New Roman"/>
          <w:sz w:val="24"/>
          <w:szCs w:val="24"/>
        </w:rPr>
        <w:t>0</w:t>
      </w:r>
      <w:r w:rsidR="00087222">
        <w:rPr>
          <w:rFonts w:ascii="Times New Roman" w:hAnsi="Times New Roman" w:cs="Times New Roman"/>
          <w:sz w:val="24"/>
          <w:szCs w:val="24"/>
        </w:rPr>
        <w:t>,</w:t>
      </w:r>
      <w:r w:rsidR="00E9419C">
        <w:rPr>
          <w:rFonts w:ascii="Times New Roman" w:hAnsi="Times New Roman" w:cs="Times New Roman"/>
          <w:sz w:val="24"/>
          <w:szCs w:val="24"/>
        </w:rPr>
        <w:t>8</w:t>
      </w:r>
      <w:r w:rsidR="00C347C2" w:rsidRPr="00C347C2">
        <w:rPr>
          <w:rFonts w:ascii="Times New Roman" w:hAnsi="Times New Roman" w:cs="Times New Roman"/>
          <w:sz w:val="24"/>
          <w:szCs w:val="24"/>
        </w:rPr>
        <w:t xml:space="preserve">%). </w:t>
      </w:r>
      <w:r w:rsidRPr="00C347C2">
        <w:rPr>
          <w:rFonts w:ascii="Times New Roman" w:hAnsi="Times New Roman" w:cs="Times New Roman"/>
          <w:sz w:val="24"/>
          <w:szCs w:val="24"/>
        </w:rPr>
        <w:t>Инвес</w:t>
      </w:r>
      <w:r w:rsidR="00DF207C" w:rsidRPr="00C347C2">
        <w:rPr>
          <w:rFonts w:ascii="Times New Roman" w:hAnsi="Times New Roman" w:cs="Times New Roman"/>
          <w:sz w:val="24"/>
          <w:szCs w:val="24"/>
        </w:rPr>
        <w:t>тиции на приобретение новых ма</w:t>
      </w:r>
      <w:r w:rsidRPr="00C347C2">
        <w:rPr>
          <w:rFonts w:ascii="Times New Roman" w:hAnsi="Times New Roman" w:cs="Times New Roman"/>
          <w:sz w:val="24"/>
          <w:szCs w:val="24"/>
        </w:rPr>
        <w:t>шин, оборудования, транспортных средств, прои</w:t>
      </w:r>
      <w:r w:rsidR="00DF207C" w:rsidRPr="00C347C2">
        <w:rPr>
          <w:rFonts w:ascii="Times New Roman" w:hAnsi="Times New Roman" w:cs="Times New Roman"/>
          <w:sz w:val="24"/>
          <w:szCs w:val="24"/>
        </w:rPr>
        <w:t>зводственного и хозяйственно</w:t>
      </w:r>
      <w:r w:rsidRPr="00C347C2">
        <w:rPr>
          <w:rFonts w:ascii="Times New Roman" w:hAnsi="Times New Roman" w:cs="Times New Roman"/>
          <w:sz w:val="24"/>
          <w:szCs w:val="24"/>
        </w:rPr>
        <w:t>го инвентаря организациями (без субъектов малого предпринимательства и объема инвестиций, не наблюдаемых прям</w:t>
      </w:r>
      <w:r w:rsidR="00DF207C" w:rsidRPr="00C347C2">
        <w:rPr>
          <w:rFonts w:ascii="Times New Roman" w:hAnsi="Times New Roman" w:cs="Times New Roman"/>
          <w:sz w:val="24"/>
          <w:szCs w:val="24"/>
        </w:rPr>
        <w:t>ыми статистическими методами) составили 1</w:t>
      </w:r>
      <w:r w:rsidR="00E9419C">
        <w:rPr>
          <w:rFonts w:ascii="Times New Roman" w:hAnsi="Times New Roman" w:cs="Times New Roman"/>
          <w:sz w:val="24"/>
          <w:szCs w:val="24"/>
        </w:rPr>
        <w:t>8362</w:t>
      </w:r>
      <w:r w:rsidR="00087222">
        <w:rPr>
          <w:rFonts w:ascii="Times New Roman" w:hAnsi="Times New Roman" w:cs="Times New Roman"/>
          <w:sz w:val="24"/>
          <w:szCs w:val="24"/>
        </w:rPr>
        <w:t>,</w:t>
      </w:r>
      <w:r w:rsidR="00E9419C">
        <w:rPr>
          <w:rFonts w:ascii="Times New Roman" w:hAnsi="Times New Roman" w:cs="Times New Roman"/>
          <w:sz w:val="24"/>
          <w:szCs w:val="24"/>
        </w:rPr>
        <w:t>8</w:t>
      </w:r>
      <w:r w:rsidR="00DF207C" w:rsidRPr="00C347C2">
        <w:rPr>
          <w:rFonts w:ascii="Times New Roman" w:hAnsi="Times New Roman" w:cs="Times New Roman"/>
          <w:sz w:val="24"/>
          <w:szCs w:val="24"/>
        </w:rPr>
        <w:t xml:space="preserve"> м</w:t>
      </w:r>
      <w:r w:rsidR="00D87721">
        <w:rPr>
          <w:rFonts w:ascii="Times New Roman" w:hAnsi="Times New Roman" w:cs="Times New Roman"/>
          <w:sz w:val="24"/>
          <w:szCs w:val="24"/>
        </w:rPr>
        <w:t xml:space="preserve">лн. рублей. Затраты организаций </w:t>
      </w:r>
      <w:r w:rsidR="00DF207C" w:rsidRPr="00C347C2">
        <w:rPr>
          <w:rFonts w:ascii="Times New Roman" w:hAnsi="Times New Roman" w:cs="Times New Roman"/>
          <w:sz w:val="24"/>
          <w:szCs w:val="24"/>
        </w:rPr>
        <w:t>на приобретение основных средств, бывших в употреблении у других организаций и объектов незавершенного строительства в 201</w:t>
      </w:r>
      <w:r w:rsidR="00E9419C">
        <w:rPr>
          <w:rFonts w:ascii="Times New Roman" w:hAnsi="Times New Roman" w:cs="Times New Roman"/>
          <w:sz w:val="24"/>
          <w:szCs w:val="24"/>
        </w:rPr>
        <w:t>8</w:t>
      </w:r>
      <w:r w:rsidR="00DF207C" w:rsidRPr="00C347C2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E9419C">
        <w:rPr>
          <w:rFonts w:ascii="Times New Roman" w:hAnsi="Times New Roman" w:cs="Times New Roman"/>
          <w:sz w:val="24"/>
          <w:szCs w:val="24"/>
        </w:rPr>
        <w:t>143</w:t>
      </w:r>
      <w:r w:rsidR="00087222">
        <w:rPr>
          <w:rFonts w:ascii="Times New Roman" w:hAnsi="Times New Roman" w:cs="Times New Roman"/>
          <w:sz w:val="24"/>
          <w:szCs w:val="24"/>
        </w:rPr>
        <w:t>,</w:t>
      </w:r>
      <w:r w:rsidR="00E9419C">
        <w:rPr>
          <w:rFonts w:ascii="Times New Roman" w:hAnsi="Times New Roman" w:cs="Times New Roman"/>
          <w:sz w:val="24"/>
          <w:szCs w:val="24"/>
        </w:rPr>
        <w:t>9</w:t>
      </w:r>
      <w:r w:rsidR="00DF207C" w:rsidRPr="00C347C2">
        <w:rPr>
          <w:rFonts w:ascii="Times New Roman" w:hAnsi="Times New Roman" w:cs="Times New Roman"/>
          <w:sz w:val="24"/>
          <w:szCs w:val="24"/>
        </w:rPr>
        <w:t xml:space="preserve"> млн.</w:t>
      </w:r>
      <w:r w:rsidR="00C347C2" w:rsidRPr="00C347C2">
        <w:rPr>
          <w:rFonts w:ascii="Times New Roman" w:hAnsi="Times New Roman" w:cs="Times New Roman"/>
          <w:sz w:val="24"/>
          <w:szCs w:val="24"/>
        </w:rPr>
        <w:t xml:space="preserve"> </w:t>
      </w:r>
      <w:r w:rsidR="00DF207C" w:rsidRPr="00C347C2">
        <w:rPr>
          <w:rFonts w:ascii="Times New Roman" w:hAnsi="Times New Roman" w:cs="Times New Roman"/>
          <w:sz w:val="24"/>
          <w:szCs w:val="24"/>
        </w:rPr>
        <w:t>рублей.</w:t>
      </w:r>
    </w:p>
    <w:p w:rsidR="00647E14" w:rsidRDefault="00647E14" w:rsidP="00647E14">
      <w:pPr>
        <w:pStyle w:val="a5"/>
        <w:tabs>
          <w:tab w:val="left" w:pos="9923"/>
        </w:tabs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</w:t>
      </w:r>
    </w:p>
    <w:p w:rsidR="00647E14" w:rsidRPr="00647E14" w:rsidRDefault="00647E14" w:rsidP="00647E14">
      <w:pPr>
        <w:pStyle w:val="a5"/>
        <w:tabs>
          <w:tab w:val="left" w:pos="9923"/>
        </w:tabs>
        <w:jc w:val="both"/>
        <w:rPr>
          <w:i/>
          <w:sz w:val="20"/>
          <w:szCs w:val="20"/>
        </w:rPr>
      </w:pPr>
      <w:r w:rsidRPr="00647E14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647E14" w:rsidRDefault="00647E14" w:rsidP="00647E14">
      <w:pPr>
        <w:pStyle w:val="a5"/>
        <w:tabs>
          <w:tab w:val="left" w:pos="9923"/>
        </w:tabs>
        <w:jc w:val="both"/>
        <w:rPr>
          <w:sz w:val="24"/>
        </w:rPr>
      </w:pPr>
    </w:p>
    <w:p w:rsidR="00647E14" w:rsidRPr="00CA50DF" w:rsidRDefault="00647E14" w:rsidP="00647E14">
      <w:pPr>
        <w:pStyle w:val="2"/>
        <w:tabs>
          <w:tab w:val="left" w:pos="9923"/>
        </w:tabs>
        <w:ind w:left="0" w:firstLine="0"/>
        <w:rPr>
          <w:sz w:val="16"/>
          <w:szCs w:val="16"/>
        </w:rPr>
      </w:pPr>
      <w:r w:rsidRPr="003A2654">
        <w:rPr>
          <w:i/>
          <w:sz w:val="18"/>
          <w:szCs w:val="18"/>
        </w:rPr>
        <w:t>Отдел статистики цен, финансов, региональных счетов и балансов</w:t>
      </w:r>
    </w:p>
    <w:p w:rsidR="00647E14" w:rsidRPr="003A1B5A" w:rsidRDefault="00647E14" w:rsidP="00647E14">
      <w:pPr>
        <w:pStyle w:val="a5"/>
        <w:tabs>
          <w:tab w:val="left" w:pos="9923"/>
        </w:tabs>
        <w:jc w:val="both"/>
        <w:rPr>
          <w:i/>
        </w:rPr>
      </w:pPr>
      <w:r w:rsidRPr="001F77C4">
        <w:rPr>
          <w:i/>
          <w:sz w:val="18"/>
          <w:szCs w:val="18"/>
        </w:rPr>
        <w:t xml:space="preserve"> (8712) 21-22-41</w:t>
      </w:r>
    </w:p>
    <w:sectPr w:rsidR="00647E14" w:rsidRPr="003A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E17"/>
    <w:multiLevelType w:val="multilevel"/>
    <w:tmpl w:val="206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A25BB"/>
    <w:multiLevelType w:val="multilevel"/>
    <w:tmpl w:val="7E62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3A"/>
    <w:rsid w:val="00087222"/>
    <w:rsid w:val="00091E39"/>
    <w:rsid w:val="002F3CF5"/>
    <w:rsid w:val="00332A33"/>
    <w:rsid w:val="00454206"/>
    <w:rsid w:val="00647E14"/>
    <w:rsid w:val="007F173A"/>
    <w:rsid w:val="008142EB"/>
    <w:rsid w:val="00A24927"/>
    <w:rsid w:val="00C347C2"/>
    <w:rsid w:val="00D87721"/>
    <w:rsid w:val="00DF207C"/>
    <w:rsid w:val="00E40747"/>
    <w:rsid w:val="00E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927"/>
  </w:style>
  <w:style w:type="character" w:styleId="a4">
    <w:name w:val="Hyperlink"/>
    <w:basedOn w:val="a0"/>
    <w:semiHidden/>
    <w:unhideWhenUsed/>
    <w:rsid w:val="00647E14"/>
    <w:rPr>
      <w:color w:val="0000FF"/>
      <w:u w:val="single"/>
    </w:rPr>
  </w:style>
  <w:style w:type="paragraph" w:styleId="a5">
    <w:name w:val="No Spacing"/>
    <w:uiPriority w:val="1"/>
    <w:qFormat/>
    <w:rsid w:val="00647E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E1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47E14"/>
    <w:pPr>
      <w:spacing w:after="0" w:line="240" w:lineRule="auto"/>
      <w:ind w:left="72" w:hanging="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7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927"/>
  </w:style>
  <w:style w:type="character" w:styleId="a4">
    <w:name w:val="Hyperlink"/>
    <w:basedOn w:val="a0"/>
    <w:semiHidden/>
    <w:unhideWhenUsed/>
    <w:rsid w:val="00647E14"/>
    <w:rPr>
      <w:color w:val="0000FF"/>
      <w:u w:val="single"/>
    </w:rPr>
  </w:style>
  <w:style w:type="paragraph" w:styleId="a5">
    <w:name w:val="No Spacing"/>
    <w:uiPriority w:val="1"/>
    <w:qFormat/>
    <w:rsid w:val="00647E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E1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47E14"/>
    <w:pPr>
      <w:spacing w:after="0" w:line="240" w:lineRule="auto"/>
      <w:ind w:left="72" w:hanging="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7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chen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5</cp:revision>
  <dcterms:created xsi:type="dcterms:W3CDTF">2019-03-20T06:32:00Z</dcterms:created>
  <dcterms:modified xsi:type="dcterms:W3CDTF">2019-03-25T12:24:00Z</dcterms:modified>
</cp:coreProperties>
</file>